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0" w:rsidRPr="00BE46F3" w:rsidRDefault="00094AD0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  <w:r w:rsidRPr="00BE46F3">
        <w:rPr>
          <w:rFonts w:ascii="華康儷楷書" w:eastAsia="華康POP1體W5" w:hint="eastAsia"/>
          <w:b/>
          <w:sz w:val="44"/>
        </w:rPr>
        <w:t>私立輔仁大學民生學院食品</w:t>
      </w:r>
      <w:r w:rsidR="0041515D" w:rsidRPr="00BE46F3">
        <w:rPr>
          <w:rFonts w:ascii="華康儷楷書" w:eastAsia="華康POP1體W5" w:hint="eastAsia"/>
          <w:b/>
          <w:sz w:val="44"/>
        </w:rPr>
        <w:t>科學</w:t>
      </w:r>
      <w:r w:rsidRPr="00BE46F3">
        <w:rPr>
          <w:rFonts w:ascii="華康儷楷書" w:eastAsia="華康POP1體W5" w:hint="eastAsia"/>
          <w:b/>
          <w:sz w:val="44"/>
        </w:rPr>
        <w:t>系</w:t>
      </w:r>
    </w:p>
    <w:p w:rsidR="00094AD0" w:rsidRDefault="00A01B30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  <w:r>
        <w:rPr>
          <w:rFonts w:ascii="華康儷楷書" w:eastAsia="華康POP1體W5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171450</wp:posOffset>
                </wp:positionV>
                <wp:extent cx="739140" cy="321945"/>
                <wp:effectExtent l="0" t="0" r="3810" b="190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2C" w:rsidRDefault="00FC7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5.8pt;margin-top:13.5pt;width:58.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8I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" stroked="f">
                <v:textbox>
                  <w:txbxContent>
                    <w:p w:rsidR="00FC702C" w:rsidRDefault="00FC702C"/>
                  </w:txbxContent>
                </v:textbox>
              </v:shape>
            </w:pict>
          </mc:Fallback>
        </mc:AlternateContent>
      </w:r>
      <w:r w:rsidR="00094AD0">
        <w:rPr>
          <w:rFonts w:ascii="華康儷楷書" w:eastAsia="華康POP1體W5" w:hint="eastAsia"/>
          <w:b/>
          <w:sz w:val="44"/>
        </w:rPr>
        <w:t>碩、博士班授課時間表</w:t>
      </w:r>
    </w:p>
    <w:p w:rsidR="00094AD0" w:rsidRDefault="00A01B30">
      <w:pPr>
        <w:snapToGrid w:val="0"/>
        <w:ind w:rightChars="-387" w:right="-929"/>
        <w:jc w:val="center"/>
        <w:rPr>
          <w:rFonts w:ascii="華康海報體W12" w:eastAsia="華康POP1體W5"/>
          <w:b/>
          <w:sz w:val="44"/>
        </w:rPr>
      </w:pPr>
      <w:r>
        <w:rPr>
          <w:rFonts w:ascii="華康儷楷書" w:eastAsia="華康POP1體W5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38735</wp:posOffset>
                </wp:positionV>
                <wp:extent cx="838200" cy="30480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F6" w:rsidRDefault="00EE30D5">
                            <w:r>
                              <w:rPr>
                                <w:rFonts w:ascii="華康中圓體" w:eastAsia="華康中圓體" w:hint="eastAsia"/>
                              </w:rPr>
                              <w:t>10</w:t>
                            </w:r>
                            <w:r w:rsidR="00B2551C">
                              <w:rPr>
                                <w:rFonts w:ascii="華康中圓體" w:eastAsia="華康中圓體" w:hint="eastAsia"/>
                              </w:rPr>
                              <w:t>7</w:t>
                            </w:r>
                            <w:r w:rsidR="005E44BB">
                              <w:rPr>
                                <w:rFonts w:ascii="華康中圓體" w:eastAsia="華康中圓體" w:hint="eastAsia"/>
                              </w:rPr>
                              <w:t>.</w:t>
                            </w:r>
                            <w:r w:rsidR="001E127F">
                              <w:rPr>
                                <w:rFonts w:ascii="華康中圓體" w:eastAsia="華康中圓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414pt;margin-top:3.05pt;width:6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" stroked="f">
                <v:stroke dashstyle="1 1"/>
                <v:textbox>
                  <w:txbxContent>
                    <w:p w:rsidR="000D16F6" w:rsidRDefault="00EE30D5">
                      <w:r>
                        <w:rPr>
                          <w:rFonts w:ascii="華康中圓體" w:eastAsia="華康中圓體" w:hint="eastAsia"/>
                        </w:rPr>
                        <w:t>10</w:t>
                      </w:r>
                      <w:r w:rsidR="00B2551C">
                        <w:rPr>
                          <w:rFonts w:ascii="華康中圓體" w:eastAsia="華康中圓體" w:hint="eastAsia"/>
                        </w:rPr>
                        <w:t>7</w:t>
                      </w:r>
                      <w:r w:rsidR="005E44BB">
                        <w:rPr>
                          <w:rFonts w:ascii="華康中圓體" w:eastAsia="華康中圓體" w:hint="eastAsia"/>
                        </w:rPr>
                        <w:t>.</w:t>
                      </w:r>
                      <w:r w:rsidR="001E127F">
                        <w:rPr>
                          <w:rFonts w:ascii="華康中圓體" w:eastAsia="華康中圓體" w:hint="eastAsia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30D5">
        <w:rPr>
          <w:rFonts w:ascii="華康海報體W12" w:eastAsia="華康POP1體W5" w:hint="eastAsia"/>
          <w:b/>
          <w:sz w:val="44"/>
        </w:rPr>
        <w:t>10</w:t>
      </w:r>
      <w:r w:rsidR="00B2551C">
        <w:rPr>
          <w:rFonts w:ascii="華康海報體W12" w:eastAsia="華康POP1體W5" w:hint="eastAsia"/>
          <w:b/>
          <w:sz w:val="44"/>
        </w:rPr>
        <w:t>7</w:t>
      </w:r>
      <w:r w:rsidR="00094AD0">
        <w:rPr>
          <w:rFonts w:ascii="華康海報體W12" w:eastAsia="華康POP1體W5" w:hint="eastAsia"/>
          <w:b/>
          <w:sz w:val="44"/>
        </w:rPr>
        <w:t>學年度第</w:t>
      </w:r>
      <w:r w:rsidR="00A5657F">
        <w:rPr>
          <w:rFonts w:ascii="華康海報體W12" w:eastAsia="華康POP1體W5" w:hint="eastAsia"/>
          <w:b/>
          <w:sz w:val="44"/>
        </w:rPr>
        <w:t>1</w:t>
      </w:r>
      <w:r w:rsidR="00094AD0">
        <w:rPr>
          <w:rFonts w:ascii="華康海報體W12" w:eastAsia="華康POP1體W5" w:hint="eastAsia"/>
          <w:b/>
          <w:sz w:val="44"/>
        </w:rPr>
        <w:t>學期</w:t>
      </w:r>
      <w:r w:rsidR="0087795A">
        <w:rPr>
          <w:rFonts w:ascii="華康海報體W12" w:eastAsia="華康POP1體W5" w:hint="eastAsia"/>
          <w:b/>
          <w:sz w:val="44"/>
        </w:rPr>
        <w:t>-</w:t>
      </w:r>
      <w:r w:rsidR="0087795A">
        <w:rPr>
          <w:rFonts w:ascii="華康海報體W12" w:eastAsia="華康POP1體W5" w:hint="eastAsia"/>
          <w:b/>
          <w:sz w:val="44"/>
        </w:rPr>
        <w:t>預選</w:t>
      </w:r>
    </w:p>
    <w:tbl>
      <w:tblPr>
        <w:tblW w:w="98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059"/>
        <w:gridCol w:w="708"/>
        <w:gridCol w:w="709"/>
        <w:gridCol w:w="780"/>
        <w:gridCol w:w="780"/>
        <w:gridCol w:w="1275"/>
        <w:gridCol w:w="1560"/>
        <w:gridCol w:w="708"/>
        <w:gridCol w:w="993"/>
        <w:gridCol w:w="907"/>
      </w:tblGrid>
      <w:tr w:rsidR="00094AD0" w:rsidTr="00B2551C">
        <w:tc>
          <w:tcPr>
            <w:tcW w:w="1446" w:type="dxa"/>
            <w:gridSpan w:val="2"/>
            <w:tcBorders>
              <w:top w:val="double" w:sz="6" w:space="0" w:color="auto"/>
            </w:tcBorders>
          </w:tcPr>
          <w:p w:rsidR="00094AD0" w:rsidRDefault="00A01B30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2A9033" wp14:editId="3DEABF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914400" cy="533400"/>
                      <wp:effectExtent l="0" t="0" r="1905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in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hRFg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"/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CB3709" wp14:editId="1C0B5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457200" cy="685800"/>
                      <wp:effectExtent l="0" t="0" r="19050" b="190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3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"/>
                  </w:pict>
                </mc:Fallback>
              </mc:AlternateContent>
            </w:r>
            <w:r w:rsidR="00094AD0">
              <w:rPr>
                <w:rFonts w:eastAsia="標楷體"/>
                <w:b/>
              </w:rPr>
              <w:t xml:space="preserve"> </w:t>
            </w:r>
            <w:r w:rsidR="00094AD0">
              <w:rPr>
                <w:rFonts w:eastAsia="標楷體" w:hint="eastAsia"/>
                <w:b/>
              </w:rPr>
              <w:t>課</w:t>
            </w:r>
            <w:r w:rsidR="00094AD0">
              <w:rPr>
                <w:rFonts w:eastAsia="標楷體" w:hint="eastAsia"/>
                <w:b/>
              </w:rPr>
              <w:t xml:space="preserve">   </w:t>
            </w:r>
            <w:r w:rsidR="00094AD0">
              <w:rPr>
                <w:rFonts w:eastAsia="標楷體"/>
                <w:b/>
              </w:rPr>
              <w:t xml:space="preserve">  </w:t>
            </w:r>
            <w:r w:rsidR="00094AD0">
              <w:rPr>
                <w:rFonts w:eastAsia="標楷體" w:hint="eastAsia"/>
                <w:b/>
              </w:rPr>
              <w:t>星</w:t>
            </w:r>
          </w:p>
          <w:p w:rsidR="00094AD0" w:rsidRDefault="00094AD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期</w:t>
            </w:r>
          </w:p>
          <w:p w:rsidR="00094AD0" w:rsidRDefault="00094AD0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間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</w:p>
        </w:tc>
        <w:tc>
          <w:tcPr>
            <w:tcW w:w="1560" w:type="dxa"/>
            <w:gridSpan w:val="2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</w:p>
        </w:tc>
        <w:tc>
          <w:tcPr>
            <w:tcW w:w="1560" w:type="dxa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</w:t>
            </w:r>
          </w:p>
        </w:tc>
      </w:tr>
      <w:tr w:rsidR="00F070E3" w:rsidTr="00B2551C">
        <w:trPr>
          <w:cantSplit/>
        </w:trPr>
        <w:tc>
          <w:tcPr>
            <w:tcW w:w="387" w:type="dxa"/>
            <w:vMerge w:val="restart"/>
          </w:tcPr>
          <w:p w:rsidR="00F070E3" w:rsidRDefault="00F070E3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</w:p>
          <w:p w:rsidR="00F070E3" w:rsidRDefault="00F070E3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第一節</w:t>
            </w:r>
          </w:p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Hour" w:val="8"/>
                <w:attr w:name="Minute" w:val="10"/>
              </w:smartTagPr>
              <w:r>
                <w:rPr>
                  <w:rFonts w:eastAsia="標楷體"/>
                  <w:b/>
                </w:rPr>
                <w:t>8:10</w:t>
              </w:r>
            </w:smartTag>
          </w:p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9:00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Pr="006514AC" w:rsidRDefault="00F070E3" w:rsidP="004E16FA">
            <w:pPr>
              <w:jc w:val="center"/>
              <w:rPr>
                <w:rFonts w:eastAsia="標楷體"/>
                <w:b/>
                <w:strike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0E3" w:rsidRPr="006514AC" w:rsidRDefault="00F070E3" w:rsidP="000E17D6">
            <w:pPr>
              <w:jc w:val="center"/>
              <w:rPr>
                <w:rFonts w:eastAsia="標楷體"/>
                <w:b/>
              </w:rPr>
            </w:pPr>
          </w:p>
          <w:p w:rsidR="00F070E3" w:rsidRPr="006514AC" w:rsidRDefault="00F070E3" w:rsidP="0032589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39F8" w:rsidRPr="006514AC" w:rsidRDefault="006D39F8" w:rsidP="00DA657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9D56E7" w:rsidRPr="006514AC" w:rsidRDefault="000D5D0C" w:rsidP="00FF7AD7">
            <w:pPr>
              <w:jc w:val="center"/>
              <w:rPr>
                <w:rFonts w:eastAsia="標楷體"/>
                <w:b/>
              </w:rPr>
            </w:pPr>
            <w:r w:rsidRPr="00626D23">
              <w:rPr>
                <w:rFonts w:eastAsia="標楷體" w:hint="eastAsia"/>
                <w:b/>
              </w:rPr>
              <w:t>發酵工程</w:t>
            </w:r>
            <w:proofErr w:type="gramStart"/>
            <w:r w:rsidRPr="00626D23">
              <w:rPr>
                <w:rFonts w:eastAsia="標楷體" w:hint="eastAsia"/>
                <w:b/>
              </w:rPr>
              <w:t>特論</w:t>
            </w:r>
            <w:r>
              <w:rPr>
                <w:rFonts w:eastAsia="標楷體" w:hint="eastAsia"/>
                <w:b/>
              </w:rPr>
              <w:t>楊珺</w:t>
            </w:r>
            <w:proofErr w:type="gramEnd"/>
            <w:r>
              <w:rPr>
                <w:rFonts w:eastAsia="標楷體" w:hint="eastAsia"/>
                <w:b/>
              </w:rPr>
              <w:t>堯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7AD7" w:rsidRPr="009D56E7" w:rsidRDefault="00FF7AD7" w:rsidP="00FF7AD7">
            <w:pPr>
              <w:jc w:val="center"/>
              <w:rPr>
                <w:rFonts w:eastAsia="標楷體"/>
                <w:b/>
              </w:rPr>
            </w:pPr>
            <w:r w:rsidRPr="00FF7AD7">
              <w:rPr>
                <w:rFonts w:eastAsia="標楷體" w:hint="eastAsia"/>
                <w:b/>
              </w:rPr>
              <w:t>食品</w:t>
            </w:r>
            <w:proofErr w:type="gramStart"/>
            <w:r w:rsidRPr="00FF7AD7">
              <w:rPr>
                <w:rFonts w:eastAsia="標楷體" w:hint="eastAsia"/>
                <w:b/>
              </w:rPr>
              <w:t>胜</w:t>
            </w:r>
            <w:proofErr w:type="gramEnd"/>
            <w:r w:rsidRPr="00FF7AD7">
              <w:rPr>
                <w:rFonts w:eastAsia="標楷體" w:hint="eastAsia"/>
                <w:b/>
              </w:rPr>
              <w:t>肽特論</w:t>
            </w:r>
          </w:p>
          <w:p w:rsidR="00F070E3" w:rsidRPr="006514AC" w:rsidRDefault="00FF7AD7" w:rsidP="00FF7AD7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呂君萍</w:t>
            </w:r>
          </w:p>
        </w:tc>
        <w:tc>
          <w:tcPr>
            <w:tcW w:w="907" w:type="dxa"/>
            <w:shd w:val="clear" w:color="auto" w:fill="auto"/>
          </w:tcPr>
          <w:p w:rsidR="00F070E3" w:rsidRPr="006514AC" w:rsidRDefault="00F070E3" w:rsidP="005A55BF">
            <w:pPr>
              <w:ind w:leftChars="-4" w:rightChars="-19" w:right="-46" w:hangingChars="4" w:hanging="1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0A3EE3" w:rsidTr="00B2551C">
        <w:trPr>
          <w:cantSplit/>
        </w:trPr>
        <w:tc>
          <w:tcPr>
            <w:tcW w:w="387" w:type="dxa"/>
            <w:vMerge/>
          </w:tcPr>
          <w:p w:rsidR="000A3EE3" w:rsidRDefault="000A3EE3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0A3EE3" w:rsidRDefault="000A3E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第二節</w:t>
            </w:r>
          </w:p>
          <w:p w:rsidR="000A3EE3" w:rsidRDefault="000A3E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Hour" w:val="9"/>
                <w:attr w:name="Minute" w:val="10"/>
              </w:smartTagPr>
              <w:r>
                <w:rPr>
                  <w:rFonts w:eastAsia="標楷體"/>
                  <w:b/>
                </w:rPr>
                <w:t>9:10</w:t>
              </w:r>
            </w:smartTag>
          </w:p>
          <w:p w:rsidR="000A3EE3" w:rsidRDefault="000A3E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10:00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0A3EE3" w:rsidRPr="006514AC" w:rsidRDefault="000A3EE3" w:rsidP="00DF4C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A3EE3" w:rsidRPr="006514AC" w:rsidRDefault="000A3EE3" w:rsidP="00A8266C">
            <w:pPr>
              <w:snapToGrid w:val="0"/>
              <w:ind w:rightChars="-11" w:right="-26"/>
              <w:rPr>
                <w:rFonts w:eastAsia="標楷體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3EE3" w:rsidRPr="006514AC" w:rsidRDefault="000A3EE3" w:rsidP="008E635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3EE3" w:rsidRPr="004D7A20" w:rsidRDefault="000A3EE3" w:rsidP="001D6487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A3EE3" w:rsidRPr="006514AC" w:rsidRDefault="000A3EE3" w:rsidP="00AF42FA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A3EE3" w:rsidRPr="006514AC" w:rsidRDefault="000A3EE3" w:rsidP="0088774B">
            <w:pPr>
              <w:jc w:val="center"/>
              <w:rPr>
                <w:rFonts w:eastAsia="標楷體"/>
                <w:b/>
                <w:sz w:val="16"/>
              </w:rPr>
            </w:pPr>
          </w:p>
        </w:tc>
      </w:tr>
      <w:tr w:rsidR="00B2551C" w:rsidRPr="007B19F9" w:rsidTr="00714E18">
        <w:trPr>
          <w:cantSplit/>
        </w:trPr>
        <w:tc>
          <w:tcPr>
            <w:tcW w:w="387" w:type="dxa"/>
            <w:vMerge/>
          </w:tcPr>
          <w:p w:rsidR="00B2551C" w:rsidRDefault="00B2551C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第三節</w:t>
            </w:r>
          </w:p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0"/>
                <w:attr w:name="Minute" w:val="10"/>
              </w:smartTagPr>
              <w:r>
                <w:rPr>
                  <w:rFonts w:eastAsia="標楷體"/>
                  <w:b/>
                </w:rPr>
                <w:t>10:10</w:t>
              </w:r>
            </w:smartTag>
          </w:p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11:00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B2551C" w:rsidRPr="00B158E5" w:rsidRDefault="00B2551C" w:rsidP="00FA77F2">
            <w:pPr>
              <w:snapToGrid w:val="0"/>
              <w:ind w:rightChars="-11" w:right="-26"/>
              <w:jc w:val="center"/>
              <w:rPr>
                <w:rFonts w:eastAsia="標楷體" w:hAnsi="標楷體"/>
                <w:b/>
                <w:szCs w:val="24"/>
              </w:rPr>
            </w:pPr>
            <w:r w:rsidRPr="00B158E5">
              <w:rPr>
                <w:rFonts w:eastAsia="標楷體" w:hAnsi="標楷體" w:hint="eastAsia"/>
                <w:b/>
                <w:szCs w:val="24"/>
              </w:rPr>
              <w:t>食品標章及認證實務</w:t>
            </w:r>
          </w:p>
          <w:p w:rsidR="00B2551C" w:rsidRPr="00B158E5" w:rsidRDefault="00B2551C" w:rsidP="00FA77F2">
            <w:pPr>
              <w:snapToGrid w:val="0"/>
              <w:ind w:rightChars="-11" w:right="-26"/>
              <w:jc w:val="center"/>
              <w:rPr>
                <w:rFonts w:eastAsia="標楷體" w:hAnsi="標楷體"/>
                <w:b/>
                <w:szCs w:val="24"/>
              </w:rPr>
            </w:pPr>
            <w:r w:rsidRPr="00B158E5">
              <w:rPr>
                <w:rFonts w:eastAsia="標楷體" w:hAnsi="標楷體" w:hint="eastAsia"/>
                <w:b/>
                <w:szCs w:val="24"/>
              </w:rPr>
              <w:t>文長安</w:t>
            </w:r>
          </w:p>
          <w:p w:rsidR="00B2551C" w:rsidRPr="00FF7AD7" w:rsidRDefault="00B2551C" w:rsidP="00FA77F2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FF7AD7">
              <w:rPr>
                <w:rFonts w:eastAsia="標楷體" w:hAnsi="標楷體" w:hint="eastAsia"/>
                <w:b/>
                <w:szCs w:val="24"/>
              </w:rPr>
              <w:t>EP003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2551C" w:rsidRPr="00B2551C" w:rsidRDefault="00B2551C" w:rsidP="00B158E5">
            <w:pPr>
              <w:snapToGrid w:val="0"/>
              <w:ind w:rightChars="-11" w:right="-26"/>
              <w:jc w:val="center"/>
              <w:rPr>
                <w:rFonts w:eastAsia="標楷體" w:hAnsi="標楷體"/>
                <w:b/>
                <w:szCs w:val="24"/>
              </w:rPr>
            </w:pPr>
            <w:r w:rsidRPr="00B2551C">
              <w:rPr>
                <w:rFonts w:eastAsia="標楷體" w:hAnsi="標楷體"/>
                <w:b/>
                <w:szCs w:val="24"/>
              </w:rPr>
              <w:t>食用油脂</w:t>
            </w:r>
          </w:p>
          <w:p w:rsidR="00B158E5" w:rsidRDefault="00B158E5" w:rsidP="00B158E5">
            <w:pPr>
              <w:snapToGrid w:val="0"/>
              <w:ind w:rightChars="-11" w:right="-26"/>
              <w:jc w:val="center"/>
              <w:rPr>
                <w:rFonts w:eastAsia="標楷體" w:hAnsi="標楷體"/>
                <w:b/>
                <w:szCs w:val="24"/>
              </w:rPr>
            </w:pPr>
          </w:p>
          <w:p w:rsidR="00B2551C" w:rsidRPr="00B158E5" w:rsidRDefault="00B2551C" w:rsidP="00B158E5">
            <w:pPr>
              <w:snapToGrid w:val="0"/>
              <w:ind w:rightChars="-11" w:right="-26"/>
              <w:jc w:val="center"/>
              <w:rPr>
                <w:rFonts w:eastAsia="標楷體" w:hAnsi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Cs w:val="24"/>
              </w:rPr>
              <w:t>陳炳輝</w:t>
            </w:r>
          </w:p>
          <w:p w:rsidR="00B2551C" w:rsidRPr="006514AC" w:rsidRDefault="000F54A4" w:rsidP="00242900">
            <w:pPr>
              <w:ind w:rightChars="-34" w:right="-82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551C" w:rsidRPr="00A23350" w:rsidRDefault="00B2551C" w:rsidP="003B492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B2551C" w:rsidRPr="00B2551C" w:rsidRDefault="00B2551C" w:rsidP="000A3E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2551C">
              <w:rPr>
                <w:rFonts w:ascii="標楷體" w:eastAsia="標楷體" w:hAnsi="標楷體" w:hint="eastAsia"/>
                <w:b/>
                <w:sz w:val="22"/>
                <w:szCs w:val="22"/>
                <w:vertAlign w:val="superscript"/>
              </w:rPr>
              <w:t>＊</w:t>
            </w:r>
            <w:proofErr w:type="gramEnd"/>
            <w:r w:rsidRPr="00B2551C">
              <w:rPr>
                <w:rFonts w:ascii="標楷體" w:eastAsia="標楷體" w:hAnsi="標楷體" w:hint="eastAsia"/>
                <w:b/>
                <w:sz w:val="22"/>
                <w:szCs w:val="22"/>
              </w:rPr>
              <w:t>食品科學分子生物與免疫技術</w:t>
            </w:r>
          </w:p>
          <w:p w:rsidR="00B2551C" w:rsidRPr="00B2551C" w:rsidRDefault="00B2551C" w:rsidP="00303E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2551C">
              <w:rPr>
                <w:rFonts w:ascii="標楷體" w:eastAsia="標楷體" w:hAnsi="標楷體" w:hint="eastAsia"/>
                <w:b/>
                <w:sz w:val="22"/>
                <w:szCs w:val="22"/>
              </w:rPr>
              <w:t>呂君萍</w:t>
            </w:r>
          </w:p>
          <w:p w:rsidR="00B2551C" w:rsidRPr="00B2551C" w:rsidRDefault="00B2551C" w:rsidP="00B2551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2551C">
              <w:rPr>
                <w:rFonts w:ascii="標楷體" w:eastAsia="標楷體" w:hAnsi="標楷體"/>
                <w:b/>
                <w:sz w:val="22"/>
                <w:szCs w:val="22"/>
              </w:rPr>
              <w:t>EP301</w:t>
            </w:r>
          </w:p>
        </w:tc>
        <w:tc>
          <w:tcPr>
            <w:tcW w:w="708" w:type="dxa"/>
            <w:vMerge w:val="restart"/>
            <w:shd w:val="clear" w:color="auto" w:fill="99FFCC"/>
          </w:tcPr>
          <w:p w:rsidR="00B2551C" w:rsidRPr="006514AC" w:rsidRDefault="00FF7AD7" w:rsidP="000C6984">
            <w:pPr>
              <w:jc w:val="center"/>
              <w:rPr>
                <w:rFonts w:eastAsia="標楷體"/>
                <w:b/>
                <w:szCs w:val="24"/>
              </w:rPr>
            </w:pPr>
            <w:r w:rsidRPr="00314572">
              <w:rPr>
                <w:rFonts w:eastAsia="標楷體" w:hint="eastAsia"/>
                <w:b/>
                <w:color w:val="0000FF"/>
                <w:vertAlign w:val="superscript"/>
              </w:rPr>
              <w:t>※</w:t>
            </w:r>
            <w:r w:rsidR="001E127F" w:rsidRPr="001E127F">
              <w:rPr>
                <w:rFonts w:eastAsia="標楷體" w:hint="eastAsia"/>
                <w:b/>
                <w:szCs w:val="24"/>
              </w:rPr>
              <w:t>食品色素</w:t>
            </w:r>
            <w:proofErr w:type="gramStart"/>
            <w:r w:rsidR="00B2551C" w:rsidRPr="006514AC">
              <w:rPr>
                <w:rFonts w:eastAsia="標楷體" w:hint="eastAsia"/>
                <w:b/>
                <w:szCs w:val="24"/>
                <w:vertAlign w:val="superscript"/>
              </w:rPr>
              <w:t>＊</w:t>
            </w:r>
            <w:proofErr w:type="gramEnd"/>
          </w:p>
          <w:p w:rsidR="00B2551C" w:rsidRPr="006514AC" w:rsidRDefault="00B2551C" w:rsidP="000C698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博</w:t>
            </w:r>
          </w:p>
          <w:p w:rsidR="00B2551C" w:rsidRPr="006514AC" w:rsidRDefault="00B2551C" w:rsidP="00242900">
            <w:pPr>
              <w:ind w:leftChars="-11" w:left="-4" w:rightChars="-11" w:right="-26" w:hangingChars="11" w:hanging="22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陳炳輝</w:t>
            </w:r>
          </w:p>
          <w:p w:rsidR="00B2551C" w:rsidRPr="006514AC" w:rsidRDefault="00B2551C" w:rsidP="00404FE9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EP301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551C" w:rsidRPr="006514AC" w:rsidRDefault="00B2551C" w:rsidP="00404FE9">
            <w:pPr>
              <w:snapToGrid w:val="0"/>
              <w:ind w:leftChars="-12" w:left="-18" w:rightChars="-12" w:right="-29" w:hangingChars="5" w:hanging="11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514AC">
              <w:rPr>
                <w:rFonts w:eastAsia="標楷體" w:hint="eastAsia"/>
                <w:b/>
                <w:sz w:val="22"/>
                <w:szCs w:val="22"/>
              </w:rPr>
              <w:t>食品科學專業英文口頭表達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</w:rPr>
              <w:t>英</w:t>
            </w:r>
          </w:p>
          <w:p w:rsidR="00B2551C" w:rsidRPr="006514AC" w:rsidRDefault="00B2551C" w:rsidP="00404FE9">
            <w:pPr>
              <w:snapToGrid w:val="0"/>
              <w:spacing w:line="240" w:lineRule="auto"/>
              <w:ind w:leftChars="-29" w:left="-10" w:rightChars="-12" w:right="-29" w:hangingChars="25" w:hanging="60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陳邦元</w:t>
            </w:r>
          </w:p>
          <w:p w:rsidR="00B2551C" w:rsidRPr="006514AC" w:rsidRDefault="00B2551C" w:rsidP="00404FE9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907" w:type="dxa"/>
            <w:shd w:val="clear" w:color="auto" w:fill="auto"/>
          </w:tcPr>
          <w:p w:rsidR="00B2551C" w:rsidRPr="006514AC" w:rsidRDefault="00B2551C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B2551C" w:rsidRPr="007B19F9" w:rsidTr="00714E18">
        <w:trPr>
          <w:cantSplit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B2551C" w:rsidRDefault="00B2551C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</w:tcBorders>
          </w:tcPr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第四節</w:t>
            </w:r>
          </w:p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11"/>
              </w:smartTagPr>
              <w:r>
                <w:rPr>
                  <w:rFonts w:eastAsia="標楷體"/>
                  <w:b/>
                </w:rPr>
                <w:t>11:10</w:t>
              </w:r>
            </w:smartTag>
          </w:p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12:00</w:t>
            </w: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B2551C" w:rsidRPr="006514AC" w:rsidRDefault="00B2551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</w:tcPr>
          <w:p w:rsidR="00B2551C" w:rsidRPr="006514AC" w:rsidRDefault="00B255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2551C" w:rsidRPr="00A23350" w:rsidRDefault="00B255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60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B2551C" w:rsidRPr="006514AC" w:rsidRDefault="00B2551C" w:rsidP="00303E0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Merge/>
            <w:tcBorders>
              <w:bottom w:val="double" w:sz="6" w:space="0" w:color="auto"/>
            </w:tcBorders>
            <w:shd w:val="clear" w:color="auto" w:fill="99FFCC"/>
          </w:tcPr>
          <w:p w:rsidR="00B2551C" w:rsidRPr="006514AC" w:rsidRDefault="00B255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B2551C" w:rsidRPr="006514AC" w:rsidRDefault="00B255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auto"/>
          </w:tcPr>
          <w:p w:rsidR="00B2551C" w:rsidRPr="006514AC" w:rsidRDefault="00B2551C">
            <w:pPr>
              <w:rPr>
                <w:rFonts w:eastAsia="標楷體"/>
                <w:b/>
              </w:rPr>
            </w:pPr>
          </w:p>
        </w:tc>
      </w:tr>
      <w:tr w:rsidR="00B2551C" w:rsidRPr="007B19F9" w:rsidTr="00E2125E">
        <w:trPr>
          <w:cantSplit/>
          <w:trHeight w:val="1204"/>
        </w:trPr>
        <w:tc>
          <w:tcPr>
            <w:tcW w:w="387" w:type="dxa"/>
            <w:vMerge w:val="restart"/>
            <w:tcBorders>
              <w:top w:val="double" w:sz="6" w:space="0" w:color="auto"/>
              <w:bottom w:val="nil"/>
            </w:tcBorders>
          </w:tcPr>
          <w:p w:rsidR="00B2551C" w:rsidRDefault="00B2551C">
            <w:pPr>
              <w:rPr>
                <w:rFonts w:eastAsia="標楷體"/>
                <w:b/>
              </w:rPr>
            </w:pPr>
          </w:p>
          <w:p w:rsidR="00B2551C" w:rsidRDefault="00B2551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</w:p>
          <w:p w:rsidR="00B2551C" w:rsidRDefault="00B2551C">
            <w:pPr>
              <w:rPr>
                <w:rFonts w:eastAsia="標楷體"/>
                <w:b/>
              </w:rPr>
            </w:pPr>
          </w:p>
          <w:p w:rsidR="00B2551C" w:rsidRDefault="00B2551C">
            <w:pPr>
              <w:rPr>
                <w:rFonts w:eastAsia="標楷體"/>
                <w:b/>
              </w:rPr>
            </w:pPr>
          </w:p>
          <w:p w:rsidR="00B2551C" w:rsidRDefault="00B2551C">
            <w:pPr>
              <w:rPr>
                <w:rFonts w:eastAsia="標楷體"/>
                <w:b/>
              </w:rPr>
            </w:pPr>
          </w:p>
          <w:p w:rsidR="00B2551C" w:rsidRDefault="00B2551C">
            <w:pPr>
              <w:rPr>
                <w:rFonts w:eastAsia="標楷體"/>
                <w:b/>
              </w:rPr>
            </w:pPr>
          </w:p>
          <w:p w:rsidR="00B2551C" w:rsidRDefault="00B2551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午</w:t>
            </w:r>
          </w:p>
        </w:tc>
        <w:tc>
          <w:tcPr>
            <w:tcW w:w="1059" w:type="dxa"/>
            <w:tcBorders>
              <w:top w:val="double" w:sz="6" w:space="0" w:color="auto"/>
              <w:bottom w:val="single" w:sz="6" w:space="0" w:color="auto"/>
              <w:right w:val="single" w:sz="8" w:space="0" w:color="auto"/>
            </w:tcBorders>
          </w:tcPr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第五節</w:t>
            </w:r>
          </w:p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3"/>
                <w:attr w:name="Minute" w:val="40"/>
              </w:smartTagPr>
              <w:r>
                <w:rPr>
                  <w:rFonts w:eastAsia="標楷體"/>
                  <w:b/>
                </w:rPr>
                <w:t>13:40</w:t>
              </w:r>
            </w:smartTag>
          </w:p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14:30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158E5" w:rsidP="00DA0564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B158E5">
              <w:rPr>
                <w:rFonts w:eastAsia="標楷體" w:hint="eastAsia"/>
                <w:szCs w:val="24"/>
              </w:rPr>
              <w:sym w:font="Wingdings" w:char="F076"/>
            </w:r>
            <w:r w:rsidR="00B2551C" w:rsidRPr="00FF7AD7">
              <w:rPr>
                <w:rFonts w:eastAsia="標楷體" w:hint="eastAsia"/>
                <w:b/>
                <w:szCs w:val="24"/>
                <w:highlight w:val="cyan"/>
              </w:rPr>
              <w:t>食物品評學</w:t>
            </w:r>
          </w:p>
          <w:p w:rsidR="00B2551C" w:rsidRPr="006514AC" w:rsidRDefault="00B2551C" w:rsidP="00DA0564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陳政雄</w:t>
            </w:r>
          </w:p>
          <w:p w:rsidR="00B2551C" w:rsidRPr="006514AC" w:rsidRDefault="00B2551C" w:rsidP="00DA0564">
            <w:pPr>
              <w:snapToGrid w:val="0"/>
              <w:spacing w:line="30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EP301</w:t>
            </w:r>
          </w:p>
          <w:p w:rsidR="00B2551C" w:rsidRPr="006514AC" w:rsidRDefault="00B2551C" w:rsidP="004E4031">
            <w:pPr>
              <w:snapToGrid w:val="0"/>
              <w:spacing w:line="300" w:lineRule="atLeast"/>
              <w:jc w:val="center"/>
              <w:rPr>
                <w:rFonts w:eastAsia="標楷體"/>
                <w:b/>
              </w:rPr>
            </w:pPr>
            <w:r w:rsidRPr="00FF7AD7">
              <w:rPr>
                <w:rFonts w:eastAsia="標楷體" w:hint="eastAsia"/>
                <w:b/>
                <w:highlight w:val="cyan"/>
              </w:rPr>
              <w:t>實驗</w:t>
            </w:r>
          </w:p>
          <w:p w:rsidR="00B2551C" w:rsidRPr="006514AC" w:rsidRDefault="00B2551C" w:rsidP="004E4031">
            <w:pPr>
              <w:snapToGrid w:val="0"/>
              <w:spacing w:line="300" w:lineRule="atLeast"/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EP210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 w:rsidP="004E4031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Cs w:val="24"/>
              </w:rPr>
              <w:t>穀類化學與加工</w:t>
            </w:r>
          </w:p>
          <w:p w:rsidR="00B761C5" w:rsidRDefault="00B761C5" w:rsidP="004E4031">
            <w:pPr>
              <w:snapToGrid w:val="0"/>
              <w:spacing w:line="280" w:lineRule="atLeas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標楷體" w:hAnsi="標楷體" w:hint="eastAsia"/>
                <w:b/>
                <w:sz w:val="22"/>
                <w:szCs w:val="22"/>
              </w:rPr>
              <w:t>許瀞尹</w:t>
            </w:r>
          </w:p>
          <w:p w:rsidR="00B2551C" w:rsidRPr="006514AC" w:rsidRDefault="00B2551C" w:rsidP="004E4031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 w:val="22"/>
                <w:szCs w:val="22"/>
              </w:rPr>
              <w:t>EP</w:t>
            </w:r>
            <w:r w:rsidRPr="006514AC">
              <w:rPr>
                <w:rFonts w:eastAsia="標楷體" w:hint="eastAsia"/>
                <w:b/>
                <w:sz w:val="22"/>
                <w:szCs w:val="22"/>
              </w:rPr>
              <w:t>003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 w:rsidP="002E1E9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Cs w:val="24"/>
              </w:rPr>
              <w:t>食品生物化學暨實驗</w:t>
            </w:r>
          </w:p>
          <w:p w:rsidR="00B2551C" w:rsidRPr="006514AC" w:rsidRDefault="00B2551C" w:rsidP="00B2551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  <w:r w:rsidRPr="006514AC">
              <w:rPr>
                <w:rFonts w:ascii="標楷體" w:eastAsia="標楷體" w:hAnsi="標楷體" w:hint="eastAsia"/>
                <w:b/>
                <w:szCs w:val="24"/>
              </w:rPr>
              <w:t>呂君萍</w:t>
            </w:r>
          </w:p>
          <w:p w:rsidR="00B2551C" w:rsidRPr="006514AC" w:rsidRDefault="00B2551C" w:rsidP="008B0CD5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ascii="標楷體" w:eastAsia="標楷體" w:hAnsi="標楷體" w:hint="eastAsia"/>
                <w:b/>
                <w:szCs w:val="24"/>
              </w:rPr>
              <w:t>EP</w:t>
            </w:r>
            <w:r w:rsidR="008B0CD5">
              <w:rPr>
                <w:rFonts w:ascii="標楷體" w:eastAsia="標楷體" w:hAnsi="標楷體" w:hint="eastAsia"/>
                <w:b/>
                <w:szCs w:val="24"/>
              </w:rPr>
              <w:t>003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B2551C" w:rsidRDefault="00B2551C" w:rsidP="00B2551C">
            <w:pPr>
              <w:snapToGrid w:val="0"/>
              <w:spacing w:line="240" w:lineRule="atLeast"/>
              <w:ind w:leftChars="16" w:left="38" w:firstLineChars="30" w:firstLine="6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2551C">
              <w:rPr>
                <w:rFonts w:eastAsia="標楷體" w:hint="eastAsia"/>
                <w:b/>
                <w:sz w:val="22"/>
                <w:szCs w:val="22"/>
              </w:rPr>
              <w:t>食品奈米科技</w:t>
            </w:r>
          </w:p>
          <w:p w:rsidR="00B2551C" w:rsidRPr="00B2551C" w:rsidRDefault="00B2551C" w:rsidP="00B2551C">
            <w:pPr>
              <w:snapToGrid w:val="0"/>
              <w:spacing w:line="240" w:lineRule="atLeast"/>
              <w:ind w:leftChars="16" w:left="38" w:firstLineChars="30" w:firstLine="66"/>
              <w:jc w:val="center"/>
              <w:rPr>
                <w:rFonts w:eastAsia="標楷體"/>
                <w:sz w:val="22"/>
                <w:szCs w:val="22"/>
              </w:rPr>
            </w:pPr>
            <w:r w:rsidRPr="00B2551C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B2551C">
              <w:rPr>
                <w:rFonts w:eastAsia="標楷體" w:hint="eastAsia"/>
                <w:b/>
                <w:sz w:val="22"/>
                <w:szCs w:val="22"/>
              </w:rPr>
              <w:t>全英</w:t>
            </w:r>
            <w:r w:rsidRPr="00B2551C">
              <w:rPr>
                <w:rFonts w:eastAsia="標楷體" w:hint="eastAsia"/>
                <w:sz w:val="22"/>
                <w:szCs w:val="22"/>
              </w:rPr>
              <w:t>)</w:t>
            </w:r>
          </w:p>
          <w:p w:rsidR="00B2551C" w:rsidRPr="00B2551C" w:rsidRDefault="00B2551C" w:rsidP="00B2551C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2551C">
              <w:rPr>
                <w:rFonts w:eastAsia="標楷體" w:hint="eastAsia"/>
                <w:b/>
                <w:sz w:val="22"/>
                <w:szCs w:val="22"/>
              </w:rPr>
              <w:t>史蒂文</w:t>
            </w:r>
          </w:p>
          <w:p w:rsidR="00B2551C" w:rsidRPr="006514AC" w:rsidRDefault="00B2551C" w:rsidP="008B0C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551C">
              <w:rPr>
                <w:rFonts w:eastAsia="標楷體" w:hint="eastAsia"/>
                <w:b/>
                <w:sz w:val="22"/>
                <w:szCs w:val="22"/>
              </w:rPr>
              <w:t>EP</w:t>
            </w:r>
            <w:r w:rsidR="008B0CD5">
              <w:rPr>
                <w:rFonts w:eastAsia="標楷體" w:hint="eastAsia"/>
                <w:b/>
                <w:sz w:val="22"/>
                <w:szCs w:val="22"/>
              </w:rPr>
              <w:t>301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B2551C" w:rsidRPr="006514AC" w:rsidRDefault="00B2551C" w:rsidP="00AB2DF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314572">
              <w:rPr>
                <w:rFonts w:eastAsia="標楷體" w:hint="eastAsia"/>
                <w:b/>
                <w:color w:val="0000FF"/>
                <w:vertAlign w:val="superscript"/>
              </w:rPr>
              <w:t>※</w:t>
            </w:r>
            <w:r w:rsidRPr="006514AC">
              <w:rPr>
                <w:rFonts w:eastAsia="標楷體" w:hint="eastAsia"/>
                <w:b/>
                <w:sz w:val="18"/>
                <w:szCs w:val="18"/>
              </w:rPr>
              <w:t>食品營養與生物醫學當代研究</w:t>
            </w:r>
            <w:r w:rsidRPr="006514AC">
              <w:rPr>
                <w:rFonts w:eastAsia="標楷體"/>
                <w:b/>
              </w:rPr>
              <w:t>(</w:t>
            </w:r>
            <w:r w:rsidRPr="006514AC">
              <w:rPr>
                <w:rFonts w:eastAsia="標楷體" w:hint="eastAsia"/>
                <w:b/>
              </w:rPr>
              <w:t>博</w:t>
            </w:r>
            <w:r w:rsidRPr="006514AC">
              <w:rPr>
                <w:rFonts w:eastAsia="標楷體" w:hint="eastAsia"/>
                <w:b/>
              </w:rPr>
              <w:t>)</w:t>
            </w:r>
          </w:p>
          <w:p w:rsidR="00B2551C" w:rsidRPr="006514AC" w:rsidRDefault="00B2551C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博士班必修</w:t>
            </w:r>
          </w:p>
          <w:p w:rsidR="00B2551C" w:rsidRPr="006514AC" w:rsidRDefault="00B2551C" w:rsidP="00592B59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MF451</w:t>
            </w:r>
          </w:p>
          <w:p w:rsidR="00B2551C" w:rsidRPr="006514AC" w:rsidRDefault="00B2551C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6514AC">
              <w:rPr>
                <w:rFonts w:eastAsia="標楷體" w:hint="eastAsia"/>
                <w:b/>
                <w:sz w:val="18"/>
                <w:szCs w:val="18"/>
              </w:rPr>
              <w:t>組教師</w:t>
            </w:r>
          </w:p>
          <w:p w:rsidR="00B2551C" w:rsidRPr="006514AC" w:rsidRDefault="00B2551C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共同授課</w:t>
            </w:r>
          </w:p>
          <w:p w:rsidR="00B2551C" w:rsidRPr="006514AC" w:rsidRDefault="00B2551C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B158E5" w:rsidRDefault="00B158E5" w:rsidP="00C3596F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B158E5">
              <w:rPr>
                <w:rFonts w:ascii="標楷體" w:eastAsia="標楷體" w:hAnsi="標楷體" w:hint="eastAsia"/>
                <w:b/>
                <w:szCs w:val="24"/>
              </w:rPr>
              <w:t>食品加工副產品之管理與應用</w:t>
            </w:r>
          </w:p>
          <w:p w:rsidR="00B2551C" w:rsidRDefault="00B2551C" w:rsidP="00C3596F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</w:p>
          <w:p w:rsidR="00B2551C" w:rsidRPr="00C3596F" w:rsidRDefault="00B2551C" w:rsidP="00C3596F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C3596F">
              <w:rPr>
                <w:rFonts w:eastAsia="標楷體" w:hint="eastAsia"/>
                <w:b/>
                <w:szCs w:val="24"/>
              </w:rPr>
              <w:t>高彩華</w:t>
            </w:r>
          </w:p>
          <w:p w:rsidR="00B2551C" w:rsidRPr="00C3596F" w:rsidRDefault="00B2551C" w:rsidP="00C3596F">
            <w:pPr>
              <w:jc w:val="center"/>
              <w:rPr>
                <w:rFonts w:eastAsia="標楷體"/>
                <w:b/>
                <w:szCs w:val="24"/>
              </w:rPr>
            </w:pPr>
            <w:r w:rsidRPr="00C3596F">
              <w:rPr>
                <w:rFonts w:eastAsia="標楷體" w:hint="eastAsia"/>
                <w:b/>
                <w:szCs w:val="24"/>
              </w:rPr>
              <w:t>NF256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食品產學講座</w:t>
            </w:r>
          </w:p>
          <w:p w:rsidR="00B2551C" w:rsidRPr="006514AC" w:rsidRDefault="00B2551C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蕭錫延</w:t>
            </w:r>
          </w:p>
          <w:p w:rsidR="00B2551C" w:rsidRPr="006514AC" w:rsidRDefault="00B2551C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</w:p>
          <w:p w:rsidR="00B2551C" w:rsidRPr="006514AC" w:rsidRDefault="00B2551C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NF256</w:t>
            </w:r>
          </w:p>
        </w:tc>
        <w:tc>
          <w:tcPr>
            <w:tcW w:w="907" w:type="dxa"/>
            <w:tcBorders>
              <w:top w:val="double" w:sz="6" w:space="0" w:color="auto"/>
              <w:left w:val="single" w:sz="8" w:space="0" w:color="auto"/>
            </w:tcBorders>
            <w:shd w:val="clear" w:color="auto" w:fill="auto"/>
          </w:tcPr>
          <w:p w:rsidR="00B2551C" w:rsidRPr="006514AC" w:rsidRDefault="00B2551C" w:rsidP="00491BE8">
            <w:pPr>
              <w:jc w:val="center"/>
              <w:rPr>
                <w:rFonts w:eastAsia="標楷體"/>
                <w:b/>
              </w:rPr>
            </w:pPr>
          </w:p>
        </w:tc>
      </w:tr>
      <w:tr w:rsidR="00B2551C" w:rsidRPr="007B19F9" w:rsidTr="00E2125E">
        <w:trPr>
          <w:cantSplit/>
        </w:trPr>
        <w:tc>
          <w:tcPr>
            <w:tcW w:w="387" w:type="dxa"/>
            <w:vMerge/>
            <w:tcBorders>
              <w:top w:val="nil"/>
            </w:tcBorders>
          </w:tcPr>
          <w:p w:rsidR="00B2551C" w:rsidRDefault="00B2551C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top w:val="nil"/>
              <w:right w:val="single" w:sz="8" w:space="0" w:color="auto"/>
            </w:tcBorders>
          </w:tcPr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第六節</w:t>
            </w:r>
          </w:p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4"/>
              </w:smartTagPr>
              <w:r>
                <w:rPr>
                  <w:rFonts w:eastAsia="標楷體"/>
                  <w:b/>
                </w:rPr>
                <w:t>14:40</w:t>
              </w:r>
            </w:smartTag>
          </w:p>
          <w:p w:rsidR="00B2551C" w:rsidRDefault="00B255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15:30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 w:rsidP="007E202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 w:rsidP="007E202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2551C" w:rsidRPr="006514AC" w:rsidRDefault="00B2551C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 w:rsidP="009B6A9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51C" w:rsidRPr="006514AC" w:rsidRDefault="00B2551C">
            <w:pPr>
              <w:rPr>
                <w:rFonts w:eastAsia="標楷體"/>
                <w:b/>
                <w:sz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  <w:shd w:val="clear" w:color="auto" w:fill="auto"/>
          </w:tcPr>
          <w:p w:rsidR="00B2551C" w:rsidRPr="006514AC" w:rsidRDefault="00B2551C" w:rsidP="002A0FC2">
            <w:pPr>
              <w:rPr>
                <w:rFonts w:eastAsia="標楷體"/>
                <w:b/>
              </w:rPr>
            </w:pPr>
          </w:p>
        </w:tc>
      </w:tr>
      <w:tr w:rsidR="00C3596F" w:rsidRPr="007B19F9" w:rsidTr="00B2551C">
        <w:trPr>
          <w:cantSplit/>
        </w:trPr>
        <w:tc>
          <w:tcPr>
            <w:tcW w:w="387" w:type="dxa"/>
            <w:vMerge/>
          </w:tcPr>
          <w:p w:rsidR="00C3596F" w:rsidRDefault="00C3596F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</w:tcPr>
          <w:p w:rsidR="00C3596F" w:rsidRPr="005B1378" w:rsidRDefault="00C3596F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第七節</w:t>
            </w:r>
          </w:p>
          <w:p w:rsidR="00C3596F" w:rsidRPr="005B1378" w:rsidRDefault="00C3596F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5"/>
              </w:smartTagPr>
              <w:r w:rsidRPr="005B1378">
                <w:rPr>
                  <w:rFonts w:eastAsia="標楷體"/>
                  <w:b/>
                </w:rPr>
                <w:t>15:40</w:t>
              </w:r>
            </w:smartTag>
          </w:p>
          <w:p w:rsidR="00C3596F" w:rsidRPr="005B1378" w:rsidRDefault="00C3596F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→</w:t>
            </w:r>
            <w:r w:rsidRPr="005B1378">
              <w:rPr>
                <w:rFonts w:eastAsia="標楷體"/>
                <w:b/>
              </w:rPr>
              <w:t>16:30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596F" w:rsidRPr="006514AC" w:rsidRDefault="00C3596F" w:rsidP="00312CD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596F" w:rsidRPr="006514AC" w:rsidRDefault="00C3596F" w:rsidP="00312CD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596F" w:rsidRPr="006514AC" w:rsidRDefault="00C3596F" w:rsidP="0042500A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儀器分析與實驗</w:t>
            </w:r>
          </w:p>
          <w:p w:rsidR="00C3596F" w:rsidRPr="006C5B25" w:rsidRDefault="00B2551C" w:rsidP="00303E02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陳炳輝</w:t>
            </w:r>
          </w:p>
          <w:p w:rsidR="00C3596F" w:rsidRPr="006514AC" w:rsidRDefault="00C3596F" w:rsidP="00303E02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高彩華</w:t>
            </w:r>
          </w:p>
          <w:p w:rsidR="00C3596F" w:rsidRPr="006514AC" w:rsidRDefault="00C3596F" w:rsidP="004E403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Cs w:val="24"/>
              </w:rPr>
              <w:t>E</w:t>
            </w:r>
            <w:r w:rsidRPr="006514AC">
              <w:rPr>
                <w:rFonts w:eastAsia="標楷體" w:hint="eastAsia"/>
                <w:b/>
                <w:szCs w:val="24"/>
              </w:rPr>
              <w:t>P301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00"/>
          </w:tcPr>
          <w:p w:rsidR="00C3596F" w:rsidRDefault="00C3596F" w:rsidP="000A3EE3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專題研討</w:t>
            </w:r>
          </w:p>
          <w:p w:rsidR="00C3596F" w:rsidRDefault="00C3596F" w:rsidP="000A3EE3">
            <w:pPr>
              <w:jc w:val="center"/>
              <w:rPr>
                <w:rFonts w:eastAsia="標楷體"/>
                <w:b/>
              </w:rPr>
            </w:pPr>
          </w:p>
          <w:p w:rsidR="00C3596F" w:rsidRDefault="003B557D" w:rsidP="000A3E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陳炳輝</w:t>
            </w:r>
          </w:p>
          <w:p w:rsidR="00C3596F" w:rsidRDefault="003B557D" w:rsidP="000A3E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楊珺堯</w:t>
            </w:r>
          </w:p>
          <w:p w:rsidR="00C3596F" w:rsidRPr="006514AC" w:rsidRDefault="00C3596F" w:rsidP="000A3E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NF256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596F" w:rsidRDefault="00B2551C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香</w:t>
            </w:r>
            <w:r w:rsidRPr="000A3EE3">
              <w:rPr>
                <w:rFonts w:eastAsia="標楷體" w:hint="eastAsia"/>
                <w:b/>
                <w:szCs w:val="24"/>
              </w:rPr>
              <w:t>味化學</w:t>
            </w:r>
          </w:p>
          <w:p w:rsidR="00C3596F" w:rsidRDefault="00C3596F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隔年開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  <w:p w:rsidR="00C3596F" w:rsidRDefault="00C3596F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</w:p>
          <w:p w:rsidR="00C3596F" w:rsidRDefault="00B2551C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李敏雄</w:t>
            </w:r>
          </w:p>
          <w:p w:rsidR="00C3596F" w:rsidRDefault="00C3596F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陳政雄</w:t>
            </w:r>
          </w:p>
          <w:p w:rsidR="00C3596F" w:rsidRPr="006514AC" w:rsidRDefault="00C3596F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EP301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596F" w:rsidRPr="00A01B30" w:rsidRDefault="00C3596F" w:rsidP="00E6079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7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1E127F" w:rsidRDefault="001E127F" w:rsidP="001E127F">
            <w:pPr>
              <w:jc w:val="center"/>
              <w:rPr>
                <w:rFonts w:eastAsia="標楷體"/>
                <w:b/>
                <w:sz w:val="20"/>
              </w:rPr>
            </w:pPr>
            <w:r w:rsidRPr="00B2551C">
              <w:rPr>
                <w:rFonts w:eastAsia="標楷體" w:hint="eastAsia"/>
                <w:b/>
                <w:sz w:val="22"/>
                <w:szCs w:val="22"/>
              </w:rPr>
              <w:t>高等油脂化學</w:t>
            </w:r>
            <w:r w:rsidR="00C3596F" w:rsidRPr="00A01B30">
              <w:rPr>
                <w:rFonts w:eastAsia="標楷體" w:hint="eastAsia"/>
                <w:b/>
                <w:sz w:val="20"/>
              </w:rPr>
              <w:t>隔年</w:t>
            </w:r>
            <w:r w:rsidR="00C3596F" w:rsidRPr="00A01B30">
              <w:rPr>
                <w:rFonts w:eastAsia="標楷體" w:hint="eastAsia"/>
                <w:b/>
                <w:sz w:val="20"/>
              </w:rPr>
              <w:t>10</w:t>
            </w:r>
            <w:r w:rsidR="00B2551C">
              <w:rPr>
                <w:rFonts w:eastAsia="標楷體" w:hint="eastAsia"/>
                <w:b/>
                <w:sz w:val="20"/>
              </w:rPr>
              <w:t>7</w:t>
            </w:r>
            <w:r w:rsidR="00C3596F" w:rsidRPr="00A01B30">
              <w:rPr>
                <w:rFonts w:eastAsia="標楷體" w:hint="eastAsia"/>
                <w:b/>
                <w:sz w:val="20"/>
              </w:rPr>
              <w:t>年不開</w:t>
            </w:r>
          </w:p>
          <w:p w:rsidR="00C3596F" w:rsidRPr="00A01B30" w:rsidRDefault="00C3596F" w:rsidP="001E127F">
            <w:pPr>
              <w:jc w:val="center"/>
              <w:rPr>
                <w:rFonts w:eastAsia="標楷體"/>
                <w:b/>
                <w:sz w:val="20"/>
              </w:rPr>
            </w:pPr>
            <w:r w:rsidRPr="00A01B30">
              <w:rPr>
                <w:rFonts w:eastAsia="標楷體" w:hint="eastAsia"/>
                <w:b/>
                <w:sz w:val="16"/>
                <w:szCs w:val="16"/>
              </w:rPr>
              <w:t>陳炳輝</w:t>
            </w:r>
          </w:p>
        </w:tc>
      </w:tr>
      <w:tr w:rsidR="00C3596F" w:rsidRPr="007B19F9" w:rsidTr="00B2551C">
        <w:trPr>
          <w:cantSplit/>
          <w:trHeight w:val="732"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C3596F" w:rsidRDefault="00C3596F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  <w:right w:val="single" w:sz="8" w:space="0" w:color="auto"/>
            </w:tcBorders>
          </w:tcPr>
          <w:p w:rsidR="00C3596F" w:rsidRDefault="00C3596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第八節</w:t>
            </w:r>
          </w:p>
          <w:p w:rsidR="00C3596F" w:rsidRDefault="00C3596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6"/>
                <w:attr w:name="Minute" w:val="40"/>
              </w:smartTagPr>
              <w:r>
                <w:rPr>
                  <w:rFonts w:eastAsia="標楷體"/>
                  <w:b/>
                </w:rPr>
                <w:t>16:40</w:t>
              </w:r>
            </w:smartTag>
          </w:p>
          <w:p w:rsidR="00C3596F" w:rsidRDefault="00C3596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17:30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3596F" w:rsidRPr="006514AC" w:rsidRDefault="00C3596F" w:rsidP="006A710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C3596F" w:rsidRPr="006514AC" w:rsidRDefault="00C3596F" w:rsidP="00BF7E8F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00"/>
          </w:tcPr>
          <w:p w:rsidR="00C3596F" w:rsidRPr="006514AC" w:rsidRDefault="00C3596F" w:rsidP="00C105E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C3596F" w:rsidRPr="006514AC" w:rsidRDefault="00C3596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3596F" w:rsidRPr="00A01B30" w:rsidRDefault="00B2551C" w:rsidP="00A01B30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Cs w:val="24"/>
              </w:rPr>
              <w:t>包裝實務</w:t>
            </w:r>
            <w:proofErr w:type="gramStart"/>
            <w:r w:rsidR="00C3596F" w:rsidRPr="00A01B30">
              <w:rPr>
                <w:rFonts w:eastAsia="標楷體" w:hint="eastAsia"/>
                <w:b/>
                <w:sz w:val="20"/>
                <w:vertAlign w:val="superscript"/>
              </w:rPr>
              <w:t>＊</w:t>
            </w:r>
            <w:proofErr w:type="gramEnd"/>
          </w:p>
          <w:p w:rsidR="00C3596F" w:rsidRPr="00A01B30" w:rsidRDefault="00C3596F" w:rsidP="00B2551C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  <w:r w:rsidRPr="00A01B30">
              <w:rPr>
                <w:rFonts w:eastAsia="標楷體" w:hint="eastAsia"/>
                <w:b/>
                <w:sz w:val="20"/>
              </w:rPr>
              <w:t>（隔年</w:t>
            </w:r>
            <w:r w:rsidRPr="00A01B30">
              <w:rPr>
                <w:rFonts w:eastAsia="標楷體" w:hint="eastAsia"/>
                <w:b/>
                <w:sz w:val="20"/>
              </w:rPr>
              <w:t>10</w:t>
            </w:r>
            <w:r w:rsidR="00B2551C">
              <w:rPr>
                <w:rFonts w:eastAsia="標楷體" w:hint="eastAsia"/>
                <w:b/>
                <w:sz w:val="20"/>
              </w:rPr>
              <w:t>7</w:t>
            </w:r>
            <w:r w:rsidRPr="00A01B30">
              <w:rPr>
                <w:rFonts w:eastAsia="標楷體" w:hint="eastAsia"/>
                <w:b/>
                <w:sz w:val="20"/>
              </w:rPr>
              <w:t>年不開）陳政雄</w:t>
            </w:r>
          </w:p>
        </w:tc>
        <w:tc>
          <w:tcPr>
            <w:tcW w:w="907" w:type="dxa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auto"/>
          </w:tcPr>
          <w:p w:rsidR="00C3596F" w:rsidRPr="00A01B30" w:rsidRDefault="00C3596F" w:rsidP="001E3DB5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0B740C" w:rsidRDefault="000B740C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</w:p>
    <w:p w:rsidR="00956725" w:rsidRDefault="00414B3B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備註：黃底是碩士班必修課。</w:t>
      </w:r>
    </w:p>
    <w:p w:rsidR="00956725" w:rsidRDefault="007C1CF4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proofErr w:type="gramStart"/>
      <w:r w:rsidRPr="007C1CF4">
        <w:rPr>
          <w:rFonts w:eastAsia="標楷體" w:hint="eastAsia"/>
          <w:b/>
          <w:vertAlign w:val="superscript"/>
        </w:rPr>
        <w:t>＊</w:t>
      </w:r>
      <w:proofErr w:type="gramEnd"/>
      <w:r>
        <w:rPr>
          <w:rFonts w:eastAsia="標楷體" w:hint="eastAsia"/>
          <w:b/>
        </w:rPr>
        <w:t>隔年開課課程，今年開明年不開</w:t>
      </w:r>
    </w:p>
    <w:p w:rsidR="00956725" w:rsidRDefault="00B94CF2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  <w:color w:val="0000FF"/>
        </w:rPr>
      </w:pPr>
      <w:r w:rsidRPr="00314572">
        <w:rPr>
          <w:rFonts w:eastAsia="標楷體" w:hint="eastAsia"/>
          <w:b/>
          <w:color w:val="0000FF"/>
          <w:vertAlign w:val="superscript"/>
        </w:rPr>
        <w:t>※</w:t>
      </w:r>
      <w:r w:rsidRPr="00314572">
        <w:rPr>
          <w:rFonts w:eastAsia="標楷體" w:hint="eastAsia"/>
          <w:b/>
          <w:color w:val="0000FF"/>
        </w:rPr>
        <w:t>博士班課程</w:t>
      </w:r>
    </w:p>
    <w:p w:rsidR="00420217" w:rsidRDefault="00414B3B" w:rsidP="006C5B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綠底是博士班必修課，唯博</w:t>
      </w:r>
      <w:proofErr w:type="gramStart"/>
      <w:r>
        <w:rPr>
          <w:rFonts w:eastAsia="標楷體" w:hint="eastAsia"/>
          <w:b/>
        </w:rPr>
        <w:t>一</w:t>
      </w:r>
      <w:proofErr w:type="gramEnd"/>
      <w:r>
        <w:rPr>
          <w:rFonts w:eastAsia="標楷體" w:hint="eastAsia"/>
          <w:b/>
        </w:rPr>
        <w:t>的專題研討與碩士班合上（週三）</w:t>
      </w:r>
      <w:r>
        <w:rPr>
          <w:rFonts w:eastAsia="標楷體" w:hint="eastAsia"/>
          <w:b/>
        </w:rPr>
        <w:t>D3-D4</w:t>
      </w:r>
      <w:r>
        <w:rPr>
          <w:rFonts w:eastAsia="標楷體" w:hint="eastAsia"/>
          <w:b/>
        </w:rPr>
        <w:t>。</w:t>
      </w:r>
    </w:p>
    <w:p w:rsidR="00B158E5" w:rsidRPr="00B158E5" w:rsidRDefault="00B158E5" w:rsidP="00B158E5">
      <w:pPr>
        <w:autoSpaceDE w:val="0"/>
        <w:autoSpaceDN w:val="0"/>
        <w:ind w:left="360" w:hangingChars="150" w:hanging="360"/>
        <w:textAlignment w:val="bottom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 xml:space="preserve">  </w:t>
      </w:r>
      <w:r w:rsidRPr="00B158E5">
        <w:rPr>
          <w:rFonts w:eastAsia="標楷體" w:hint="eastAsia"/>
          <w:szCs w:val="24"/>
        </w:rPr>
        <w:sym w:font="Wingdings" w:char="F076"/>
      </w:r>
      <w:r w:rsidRPr="00B158E5">
        <w:rPr>
          <w:rFonts w:eastAsia="標楷體"/>
          <w:color w:val="000000" w:themeColor="text1"/>
          <w:szCs w:val="24"/>
          <w:highlight w:val="cyan"/>
        </w:rPr>
        <w:t>食物品評及實驗</w:t>
      </w:r>
      <w:r w:rsidRPr="00B158E5">
        <w:rPr>
          <w:rFonts w:eastAsia="標楷體"/>
          <w:color w:val="000000" w:themeColor="text1"/>
          <w:szCs w:val="24"/>
        </w:rPr>
        <w:t>（人數設</w:t>
      </w:r>
      <w:r w:rsidRPr="00B158E5">
        <w:rPr>
          <w:rFonts w:eastAsia="標楷體"/>
          <w:color w:val="000000" w:themeColor="text1"/>
          <w:szCs w:val="24"/>
        </w:rPr>
        <w:t>1</w:t>
      </w:r>
      <w:r w:rsidRPr="00B158E5">
        <w:rPr>
          <w:rFonts w:eastAsia="標楷體" w:hint="eastAsia"/>
          <w:color w:val="000000" w:themeColor="text1"/>
          <w:szCs w:val="24"/>
        </w:rPr>
        <w:t>8</w:t>
      </w:r>
      <w:r w:rsidRPr="00B158E5">
        <w:rPr>
          <w:rFonts w:eastAsia="標楷體"/>
          <w:color w:val="000000" w:themeColor="text1"/>
          <w:szCs w:val="24"/>
        </w:rPr>
        <w:t>人</w:t>
      </w:r>
      <w:r w:rsidRPr="00B158E5">
        <w:rPr>
          <w:rFonts w:eastAsia="標楷體" w:hint="eastAsia"/>
          <w:color w:val="000000" w:themeColor="text1"/>
          <w:szCs w:val="24"/>
        </w:rPr>
        <w:t>，碩士生優先</w:t>
      </w:r>
      <w:r w:rsidRPr="00B158E5">
        <w:rPr>
          <w:rFonts w:eastAsia="標楷體"/>
          <w:color w:val="000000" w:themeColor="text1"/>
          <w:szCs w:val="24"/>
        </w:rPr>
        <w:t>）若選修人數超過，則以抽籤決定。</w:t>
      </w:r>
      <w:proofErr w:type="gramStart"/>
      <w:r w:rsidRPr="00B158E5">
        <w:rPr>
          <w:rFonts w:eastAsia="標楷體" w:hint="eastAsia"/>
          <w:color w:val="000000" w:themeColor="text1"/>
          <w:szCs w:val="24"/>
          <w:highlight w:val="cyan"/>
        </w:rPr>
        <w:t>該課需自行</w:t>
      </w:r>
      <w:proofErr w:type="gramEnd"/>
      <w:r w:rsidRPr="00B158E5">
        <w:rPr>
          <w:rFonts w:eastAsia="標楷體" w:hint="eastAsia"/>
          <w:color w:val="000000" w:themeColor="text1"/>
          <w:szCs w:val="24"/>
          <w:highlight w:val="cyan"/>
        </w:rPr>
        <w:t>負擔實驗消耗費</w:t>
      </w:r>
      <w:r w:rsidRPr="00B158E5">
        <w:rPr>
          <w:rFonts w:eastAsia="標楷體" w:hint="eastAsia"/>
          <w:color w:val="000000" w:themeColor="text1"/>
          <w:szCs w:val="24"/>
        </w:rPr>
        <w:t>，</w:t>
      </w:r>
    </w:p>
    <w:p w:rsidR="003148BE" w:rsidRPr="00B158E5" w:rsidRDefault="003148BE" w:rsidP="00420217">
      <w:pPr>
        <w:snapToGrid w:val="0"/>
        <w:ind w:leftChars="-413" w:rightChars="-47" w:right="-113" w:hangingChars="225" w:hanging="991"/>
        <w:jc w:val="center"/>
        <w:rPr>
          <w:rFonts w:ascii="華康儷楷書" w:eastAsia="華康POP1體W5"/>
          <w:b/>
          <w:sz w:val="44"/>
        </w:rPr>
      </w:pPr>
    </w:p>
    <w:sectPr w:rsidR="003148BE" w:rsidRPr="00B158E5" w:rsidSect="00DA657C">
      <w:type w:val="continuous"/>
      <w:pgSz w:w="11907" w:h="16840" w:code="9"/>
      <w:pgMar w:top="83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50" w:rsidRDefault="004A5250" w:rsidP="00C55DEB">
      <w:pPr>
        <w:spacing w:line="240" w:lineRule="auto"/>
      </w:pPr>
      <w:r>
        <w:separator/>
      </w:r>
    </w:p>
  </w:endnote>
  <w:endnote w:type="continuationSeparator" w:id="0">
    <w:p w:rsidR="004A5250" w:rsidRDefault="004A5250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50" w:rsidRDefault="004A5250" w:rsidP="00C55DEB">
      <w:pPr>
        <w:spacing w:line="240" w:lineRule="auto"/>
      </w:pPr>
      <w:r>
        <w:separator/>
      </w:r>
    </w:p>
  </w:footnote>
  <w:footnote w:type="continuationSeparator" w:id="0">
    <w:p w:rsidR="004A5250" w:rsidRDefault="004A5250" w:rsidP="00C5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0BDB"/>
    <w:multiLevelType w:val="hybridMultilevel"/>
    <w:tmpl w:val="CD2A46A0"/>
    <w:lvl w:ilvl="0" w:tplc="C1C6817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0"/>
    <w:rsid w:val="000033BA"/>
    <w:rsid w:val="00027EA1"/>
    <w:rsid w:val="00035EA4"/>
    <w:rsid w:val="0004229B"/>
    <w:rsid w:val="000464C9"/>
    <w:rsid w:val="00052B05"/>
    <w:rsid w:val="00052F64"/>
    <w:rsid w:val="00055A8E"/>
    <w:rsid w:val="00056375"/>
    <w:rsid w:val="00057331"/>
    <w:rsid w:val="0006417C"/>
    <w:rsid w:val="000646AF"/>
    <w:rsid w:val="00074CAB"/>
    <w:rsid w:val="00083752"/>
    <w:rsid w:val="000864EB"/>
    <w:rsid w:val="00086FDE"/>
    <w:rsid w:val="00093757"/>
    <w:rsid w:val="00094AD0"/>
    <w:rsid w:val="000A3EE3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5D0C"/>
    <w:rsid w:val="000D6E41"/>
    <w:rsid w:val="000E17D6"/>
    <w:rsid w:val="000E485E"/>
    <w:rsid w:val="000E72F6"/>
    <w:rsid w:val="000F54A4"/>
    <w:rsid w:val="001030A9"/>
    <w:rsid w:val="00104712"/>
    <w:rsid w:val="00110E61"/>
    <w:rsid w:val="0011555A"/>
    <w:rsid w:val="00120060"/>
    <w:rsid w:val="0012411D"/>
    <w:rsid w:val="00126B24"/>
    <w:rsid w:val="00132844"/>
    <w:rsid w:val="00134EF7"/>
    <w:rsid w:val="00150F02"/>
    <w:rsid w:val="001568BF"/>
    <w:rsid w:val="0016106C"/>
    <w:rsid w:val="0016627C"/>
    <w:rsid w:val="00166F08"/>
    <w:rsid w:val="00177419"/>
    <w:rsid w:val="00177904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C0042"/>
    <w:rsid w:val="001D1DC1"/>
    <w:rsid w:val="001E0881"/>
    <w:rsid w:val="001E127F"/>
    <w:rsid w:val="001E4254"/>
    <w:rsid w:val="001F730C"/>
    <w:rsid w:val="00202ACD"/>
    <w:rsid w:val="002054F9"/>
    <w:rsid w:val="002108A4"/>
    <w:rsid w:val="00222D30"/>
    <w:rsid w:val="00232582"/>
    <w:rsid w:val="00236A6D"/>
    <w:rsid w:val="00242900"/>
    <w:rsid w:val="00256DD1"/>
    <w:rsid w:val="0027387D"/>
    <w:rsid w:val="002755BE"/>
    <w:rsid w:val="002A0FC2"/>
    <w:rsid w:val="002A4A17"/>
    <w:rsid w:val="002B41E3"/>
    <w:rsid w:val="002B48E8"/>
    <w:rsid w:val="002C0564"/>
    <w:rsid w:val="002C1AFF"/>
    <w:rsid w:val="002C42B8"/>
    <w:rsid w:val="002E29B9"/>
    <w:rsid w:val="002E5FFA"/>
    <w:rsid w:val="002F4266"/>
    <w:rsid w:val="00300872"/>
    <w:rsid w:val="0030095C"/>
    <w:rsid w:val="00300D44"/>
    <w:rsid w:val="00303E02"/>
    <w:rsid w:val="00312CD9"/>
    <w:rsid w:val="00312D9C"/>
    <w:rsid w:val="00313390"/>
    <w:rsid w:val="00314572"/>
    <w:rsid w:val="003148BE"/>
    <w:rsid w:val="00321591"/>
    <w:rsid w:val="003226F1"/>
    <w:rsid w:val="00325897"/>
    <w:rsid w:val="00325942"/>
    <w:rsid w:val="003275BB"/>
    <w:rsid w:val="003316F3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8043C"/>
    <w:rsid w:val="0038196B"/>
    <w:rsid w:val="0038216B"/>
    <w:rsid w:val="00382AA0"/>
    <w:rsid w:val="00386609"/>
    <w:rsid w:val="00392BAC"/>
    <w:rsid w:val="003B0DDE"/>
    <w:rsid w:val="003B4921"/>
    <w:rsid w:val="003B557D"/>
    <w:rsid w:val="003C4619"/>
    <w:rsid w:val="003C6AA8"/>
    <w:rsid w:val="003C6D9D"/>
    <w:rsid w:val="003E102F"/>
    <w:rsid w:val="003E4988"/>
    <w:rsid w:val="003E51F1"/>
    <w:rsid w:val="003F32D0"/>
    <w:rsid w:val="003F7CE4"/>
    <w:rsid w:val="00404FE9"/>
    <w:rsid w:val="0040521C"/>
    <w:rsid w:val="00414B3B"/>
    <w:rsid w:val="00414DA0"/>
    <w:rsid w:val="0041515D"/>
    <w:rsid w:val="00417ECE"/>
    <w:rsid w:val="00420217"/>
    <w:rsid w:val="0042500A"/>
    <w:rsid w:val="00432980"/>
    <w:rsid w:val="00442A1A"/>
    <w:rsid w:val="0044433E"/>
    <w:rsid w:val="004547EA"/>
    <w:rsid w:val="00467F40"/>
    <w:rsid w:val="004818D1"/>
    <w:rsid w:val="00491BE8"/>
    <w:rsid w:val="004971F8"/>
    <w:rsid w:val="004A116D"/>
    <w:rsid w:val="004A1D2B"/>
    <w:rsid w:val="004A5250"/>
    <w:rsid w:val="004A76A2"/>
    <w:rsid w:val="004B3EB2"/>
    <w:rsid w:val="004C51D3"/>
    <w:rsid w:val="004D0221"/>
    <w:rsid w:val="004D1D85"/>
    <w:rsid w:val="004E16FA"/>
    <w:rsid w:val="004E3B3D"/>
    <w:rsid w:val="004E4031"/>
    <w:rsid w:val="00503EE2"/>
    <w:rsid w:val="005117B8"/>
    <w:rsid w:val="00513482"/>
    <w:rsid w:val="00516907"/>
    <w:rsid w:val="005248F7"/>
    <w:rsid w:val="00525507"/>
    <w:rsid w:val="005262F1"/>
    <w:rsid w:val="00547953"/>
    <w:rsid w:val="00551952"/>
    <w:rsid w:val="005526E2"/>
    <w:rsid w:val="005533E0"/>
    <w:rsid w:val="005546E3"/>
    <w:rsid w:val="0056012D"/>
    <w:rsid w:val="005650B4"/>
    <w:rsid w:val="005709E9"/>
    <w:rsid w:val="00571D70"/>
    <w:rsid w:val="0057448D"/>
    <w:rsid w:val="005851B1"/>
    <w:rsid w:val="00590E22"/>
    <w:rsid w:val="00592B59"/>
    <w:rsid w:val="005A55BF"/>
    <w:rsid w:val="005B1378"/>
    <w:rsid w:val="005B1695"/>
    <w:rsid w:val="005B6CC9"/>
    <w:rsid w:val="005C1F63"/>
    <w:rsid w:val="005D072A"/>
    <w:rsid w:val="005E44BB"/>
    <w:rsid w:val="005E551C"/>
    <w:rsid w:val="005F6F3E"/>
    <w:rsid w:val="00606ED5"/>
    <w:rsid w:val="006226BB"/>
    <w:rsid w:val="00633220"/>
    <w:rsid w:val="00633DA0"/>
    <w:rsid w:val="00635C42"/>
    <w:rsid w:val="00636119"/>
    <w:rsid w:val="006433C7"/>
    <w:rsid w:val="0064782D"/>
    <w:rsid w:val="00647EEA"/>
    <w:rsid w:val="006514AC"/>
    <w:rsid w:val="006529C3"/>
    <w:rsid w:val="0065750A"/>
    <w:rsid w:val="0066475A"/>
    <w:rsid w:val="00666CC0"/>
    <w:rsid w:val="00673646"/>
    <w:rsid w:val="006925F1"/>
    <w:rsid w:val="006A156E"/>
    <w:rsid w:val="006A7107"/>
    <w:rsid w:val="006B5DD3"/>
    <w:rsid w:val="006C2401"/>
    <w:rsid w:val="006C5B25"/>
    <w:rsid w:val="006D32E5"/>
    <w:rsid w:val="006D39F8"/>
    <w:rsid w:val="006D681E"/>
    <w:rsid w:val="006E097C"/>
    <w:rsid w:val="006E0C6B"/>
    <w:rsid w:val="006E6AB9"/>
    <w:rsid w:val="006F47D3"/>
    <w:rsid w:val="007112B7"/>
    <w:rsid w:val="00715279"/>
    <w:rsid w:val="00721CE3"/>
    <w:rsid w:val="0072326B"/>
    <w:rsid w:val="00724AAD"/>
    <w:rsid w:val="0072747C"/>
    <w:rsid w:val="0073370A"/>
    <w:rsid w:val="00737D1C"/>
    <w:rsid w:val="00750E27"/>
    <w:rsid w:val="00751E2F"/>
    <w:rsid w:val="0075563C"/>
    <w:rsid w:val="00756D4C"/>
    <w:rsid w:val="00757781"/>
    <w:rsid w:val="00763091"/>
    <w:rsid w:val="00780A0E"/>
    <w:rsid w:val="007841B8"/>
    <w:rsid w:val="00785C19"/>
    <w:rsid w:val="007940A5"/>
    <w:rsid w:val="00794C2F"/>
    <w:rsid w:val="00796E08"/>
    <w:rsid w:val="007A0FA4"/>
    <w:rsid w:val="007A18EF"/>
    <w:rsid w:val="007A4279"/>
    <w:rsid w:val="007B01AC"/>
    <w:rsid w:val="007B19F9"/>
    <w:rsid w:val="007C01B0"/>
    <w:rsid w:val="007C1CF4"/>
    <w:rsid w:val="007D38BE"/>
    <w:rsid w:val="007D6FD4"/>
    <w:rsid w:val="007E2027"/>
    <w:rsid w:val="007E75D4"/>
    <w:rsid w:val="00800059"/>
    <w:rsid w:val="00817B39"/>
    <w:rsid w:val="00820F7C"/>
    <w:rsid w:val="00821327"/>
    <w:rsid w:val="00821997"/>
    <w:rsid w:val="0082397D"/>
    <w:rsid w:val="00830C2F"/>
    <w:rsid w:val="00830CE5"/>
    <w:rsid w:val="00833CA5"/>
    <w:rsid w:val="00837EF4"/>
    <w:rsid w:val="00841BBC"/>
    <w:rsid w:val="008453B6"/>
    <w:rsid w:val="008542BE"/>
    <w:rsid w:val="00864980"/>
    <w:rsid w:val="008722CD"/>
    <w:rsid w:val="0087795A"/>
    <w:rsid w:val="0088774B"/>
    <w:rsid w:val="00890FCD"/>
    <w:rsid w:val="00893616"/>
    <w:rsid w:val="00893803"/>
    <w:rsid w:val="008B0CD5"/>
    <w:rsid w:val="008B4052"/>
    <w:rsid w:val="008B5C71"/>
    <w:rsid w:val="008C1E55"/>
    <w:rsid w:val="008C39E0"/>
    <w:rsid w:val="008C5CCA"/>
    <w:rsid w:val="008D0AF3"/>
    <w:rsid w:val="008E302D"/>
    <w:rsid w:val="008E6357"/>
    <w:rsid w:val="008F3CC0"/>
    <w:rsid w:val="008F7310"/>
    <w:rsid w:val="00904CDF"/>
    <w:rsid w:val="009101EC"/>
    <w:rsid w:val="00910B90"/>
    <w:rsid w:val="00913FD7"/>
    <w:rsid w:val="00921612"/>
    <w:rsid w:val="00922E5E"/>
    <w:rsid w:val="00924F75"/>
    <w:rsid w:val="0093076F"/>
    <w:rsid w:val="009326B5"/>
    <w:rsid w:val="00940EF2"/>
    <w:rsid w:val="009421B1"/>
    <w:rsid w:val="0095305B"/>
    <w:rsid w:val="00956725"/>
    <w:rsid w:val="0096425C"/>
    <w:rsid w:val="00965AAF"/>
    <w:rsid w:val="00970862"/>
    <w:rsid w:val="0097174E"/>
    <w:rsid w:val="00971A63"/>
    <w:rsid w:val="009737E2"/>
    <w:rsid w:val="00983723"/>
    <w:rsid w:val="00995D0D"/>
    <w:rsid w:val="009B2F77"/>
    <w:rsid w:val="009B6A9D"/>
    <w:rsid w:val="009D2BAF"/>
    <w:rsid w:val="009D4F77"/>
    <w:rsid w:val="009D56E7"/>
    <w:rsid w:val="009D6368"/>
    <w:rsid w:val="00A01B30"/>
    <w:rsid w:val="00A022C7"/>
    <w:rsid w:val="00A03565"/>
    <w:rsid w:val="00A0734F"/>
    <w:rsid w:val="00A075B2"/>
    <w:rsid w:val="00A12219"/>
    <w:rsid w:val="00A16CFA"/>
    <w:rsid w:val="00A21A07"/>
    <w:rsid w:val="00A23350"/>
    <w:rsid w:val="00A27AA2"/>
    <w:rsid w:val="00A37AE1"/>
    <w:rsid w:val="00A404B9"/>
    <w:rsid w:val="00A5657F"/>
    <w:rsid w:val="00A57167"/>
    <w:rsid w:val="00A667D0"/>
    <w:rsid w:val="00A7417E"/>
    <w:rsid w:val="00A75002"/>
    <w:rsid w:val="00AA0A5B"/>
    <w:rsid w:val="00AA4F43"/>
    <w:rsid w:val="00AB2DFE"/>
    <w:rsid w:val="00AE058A"/>
    <w:rsid w:val="00AF0AB7"/>
    <w:rsid w:val="00AF42FA"/>
    <w:rsid w:val="00B02E20"/>
    <w:rsid w:val="00B12E9C"/>
    <w:rsid w:val="00B132D6"/>
    <w:rsid w:val="00B15612"/>
    <w:rsid w:val="00B158E5"/>
    <w:rsid w:val="00B22C9B"/>
    <w:rsid w:val="00B2551C"/>
    <w:rsid w:val="00B26A15"/>
    <w:rsid w:val="00B34D40"/>
    <w:rsid w:val="00B375D7"/>
    <w:rsid w:val="00B40079"/>
    <w:rsid w:val="00B4328D"/>
    <w:rsid w:val="00B56F28"/>
    <w:rsid w:val="00B57687"/>
    <w:rsid w:val="00B60131"/>
    <w:rsid w:val="00B622E0"/>
    <w:rsid w:val="00B6245F"/>
    <w:rsid w:val="00B637C3"/>
    <w:rsid w:val="00B64997"/>
    <w:rsid w:val="00B651B5"/>
    <w:rsid w:val="00B71B75"/>
    <w:rsid w:val="00B75CA7"/>
    <w:rsid w:val="00B761C5"/>
    <w:rsid w:val="00B8036D"/>
    <w:rsid w:val="00B857BF"/>
    <w:rsid w:val="00B93BE9"/>
    <w:rsid w:val="00B94CF2"/>
    <w:rsid w:val="00BA0063"/>
    <w:rsid w:val="00BA03C9"/>
    <w:rsid w:val="00BB2DB1"/>
    <w:rsid w:val="00BB2F4A"/>
    <w:rsid w:val="00BD087F"/>
    <w:rsid w:val="00BD4D8D"/>
    <w:rsid w:val="00BE0FED"/>
    <w:rsid w:val="00BE46F3"/>
    <w:rsid w:val="00BE55E1"/>
    <w:rsid w:val="00BF7E8F"/>
    <w:rsid w:val="00C040E2"/>
    <w:rsid w:val="00C059AF"/>
    <w:rsid w:val="00C07725"/>
    <w:rsid w:val="00C105E8"/>
    <w:rsid w:val="00C121C6"/>
    <w:rsid w:val="00C20603"/>
    <w:rsid w:val="00C231E6"/>
    <w:rsid w:val="00C34709"/>
    <w:rsid w:val="00C3596F"/>
    <w:rsid w:val="00C55DEB"/>
    <w:rsid w:val="00C60C9E"/>
    <w:rsid w:val="00C66D7F"/>
    <w:rsid w:val="00C7276C"/>
    <w:rsid w:val="00C804E3"/>
    <w:rsid w:val="00C84547"/>
    <w:rsid w:val="00C852E8"/>
    <w:rsid w:val="00C9514B"/>
    <w:rsid w:val="00C957CE"/>
    <w:rsid w:val="00CC1B6C"/>
    <w:rsid w:val="00CC288B"/>
    <w:rsid w:val="00CC4245"/>
    <w:rsid w:val="00CC7526"/>
    <w:rsid w:val="00CD5183"/>
    <w:rsid w:val="00CE52B7"/>
    <w:rsid w:val="00CF0317"/>
    <w:rsid w:val="00D1509F"/>
    <w:rsid w:val="00D26113"/>
    <w:rsid w:val="00D26BE1"/>
    <w:rsid w:val="00D32D07"/>
    <w:rsid w:val="00D34BEF"/>
    <w:rsid w:val="00D35731"/>
    <w:rsid w:val="00D40279"/>
    <w:rsid w:val="00D42F39"/>
    <w:rsid w:val="00D43F92"/>
    <w:rsid w:val="00D526BF"/>
    <w:rsid w:val="00D52E2A"/>
    <w:rsid w:val="00D60C13"/>
    <w:rsid w:val="00D7138B"/>
    <w:rsid w:val="00DA0564"/>
    <w:rsid w:val="00DA657C"/>
    <w:rsid w:val="00DB0286"/>
    <w:rsid w:val="00DB7440"/>
    <w:rsid w:val="00DB79AA"/>
    <w:rsid w:val="00DC0E85"/>
    <w:rsid w:val="00DD4317"/>
    <w:rsid w:val="00DD4699"/>
    <w:rsid w:val="00DF4747"/>
    <w:rsid w:val="00DF4C66"/>
    <w:rsid w:val="00E05598"/>
    <w:rsid w:val="00E05624"/>
    <w:rsid w:val="00E069C4"/>
    <w:rsid w:val="00E246B7"/>
    <w:rsid w:val="00E312AB"/>
    <w:rsid w:val="00E462BE"/>
    <w:rsid w:val="00E53134"/>
    <w:rsid w:val="00E57D96"/>
    <w:rsid w:val="00E626E1"/>
    <w:rsid w:val="00E62AD7"/>
    <w:rsid w:val="00E66AFD"/>
    <w:rsid w:val="00E67DF0"/>
    <w:rsid w:val="00E706EB"/>
    <w:rsid w:val="00E76648"/>
    <w:rsid w:val="00E77E3F"/>
    <w:rsid w:val="00E96EB0"/>
    <w:rsid w:val="00EA2F80"/>
    <w:rsid w:val="00EB0DEC"/>
    <w:rsid w:val="00EB1CEA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63FAC"/>
    <w:rsid w:val="00F8131B"/>
    <w:rsid w:val="00F818B6"/>
    <w:rsid w:val="00F955B4"/>
    <w:rsid w:val="00F9615B"/>
    <w:rsid w:val="00FA77F2"/>
    <w:rsid w:val="00FC14CF"/>
    <w:rsid w:val="00FC395B"/>
    <w:rsid w:val="00FC5280"/>
    <w:rsid w:val="00FC702C"/>
    <w:rsid w:val="00FD07BA"/>
    <w:rsid w:val="00FE47FD"/>
    <w:rsid w:val="00FF072D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2A177-7CF2-4D80-9CEA-46EFD037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724</Characters>
  <Application>Microsoft Office Word</Application>
  <DocSecurity>0</DocSecurity>
  <Lines>6</Lines>
  <Paragraphs>1</Paragraphs>
  <ScaleCrop>false</ScaleCrop>
  <Company>FJ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Michelle Hsu</cp:lastModifiedBy>
  <cp:revision>12</cp:revision>
  <cp:lastPrinted>2018-05-10T08:16:00Z</cp:lastPrinted>
  <dcterms:created xsi:type="dcterms:W3CDTF">2018-04-24T08:42:00Z</dcterms:created>
  <dcterms:modified xsi:type="dcterms:W3CDTF">2018-06-04T09:39:00Z</dcterms:modified>
</cp:coreProperties>
</file>